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</w:p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</w:p>
    <w:p w:rsidR="00824945" w:rsidRP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alifornian FB" w:eastAsia="Times New Roman" w:hAnsi="Californian FB" w:cs="Arial"/>
          <w:b/>
          <w:bCs/>
          <w:color w:val="C00000"/>
          <w:sz w:val="30"/>
          <w:szCs w:val="30"/>
          <w:lang w:eastAsia="ru-RU"/>
        </w:rPr>
      </w:pPr>
    </w:p>
    <w:p w:rsidR="00824945" w:rsidRPr="00824945" w:rsidRDefault="00824945" w:rsidP="00824945">
      <w:pPr>
        <w:pStyle w:val="a5"/>
        <w:shd w:val="clear" w:color="auto" w:fill="FFFFFF"/>
        <w:spacing w:before="0" w:beforeAutospacing="0" w:after="0" w:afterAutospacing="0" w:line="272" w:lineRule="atLeast"/>
        <w:jc w:val="center"/>
        <w:rPr>
          <w:rFonts w:ascii="Californian FB" w:hAnsi="Californian FB"/>
          <w:b/>
          <w:color w:val="7030A0"/>
          <w:sz w:val="30"/>
          <w:szCs w:val="30"/>
        </w:rPr>
      </w:pPr>
      <w:r w:rsidRPr="00824945">
        <w:rPr>
          <w:rFonts w:ascii="Calibri" w:hAnsi="Calibri" w:cs="Calibri"/>
          <w:b/>
          <w:color w:val="7030A0"/>
          <w:sz w:val="30"/>
          <w:szCs w:val="30"/>
        </w:rPr>
        <w:t>Понимаешь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,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мама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,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я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учитель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>...</w:t>
      </w:r>
    </w:p>
    <w:p w:rsidR="00824945" w:rsidRPr="00824945" w:rsidRDefault="00824945" w:rsidP="00824945">
      <w:pPr>
        <w:pStyle w:val="a5"/>
        <w:shd w:val="clear" w:color="auto" w:fill="FFFFFF"/>
        <w:spacing w:before="0" w:beforeAutospacing="0" w:after="0" w:afterAutospacing="0" w:line="272" w:lineRule="atLeast"/>
        <w:jc w:val="center"/>
        <w:rPr>
          <w:rFonts w:ascii="Californian FB" w:hAnsi="Californian FB"/>
          <w:b/>
          <w:color w:val="7030A0"/>
          <w:sz w:val="30"/>
          <w:szCs w:val="30"/>
        </w:rPr>
      </w:pPr>
      <w:r w:rsidRPr="00824945">
        <w:rPr>
          <w:rFonts w:ascii="Calibri" w:hAnsi="Calibri" w:cs="Calibri"/>
          <w:b/>
          <w:color w:val="7030A0"/>
          <w:sz w:val="30"/>
          <w:szCs w:val="30"/>
        </w:rPr>
        <w:t>Видишь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,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я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вхожу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,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волнуясь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,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в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класс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>.</w:t>
      </w:r>
    </w:p>
    <w:p w:rsidR="00824945" w:rsidRPr="00824945" w:rsidRDefault="00824945" w:rsidP="00824945">
      <w:pPr>
        <w:pStyle w:val="a5"/>
        <w:shd w:val="clear" w:color="auto" w:fill="FFFFFF"/>
        <w:spacing w:before="0" w:beforeAutospacing="0" w:after="0" w:afterAutospacing="0" w:line="272" w:lineRule="atLeast"/>
        <w:jc w:val="center"/>
        <w:rPr>
          <w:rFonts w:ascii="Californian FB" w:hAnsi="Californian FB"/>
          <w:b/>
          <w:color w:val="7030A0"/>
          <w:sz w:val="30"/>
          <w:szCs w:val="30"/>
        </w:rPr>
      </w:pPr>
      <w:r w:rsidRPr="00824945">
        <w:rPr>
          <w:rFonts w:ascii="Calibri" w:hAnsi="Calibri" w:cs="Calibri"/>
          <w:b/>
          <w:color w:val="7030A0"/>
          <w:sz w:val="30"/>
          <w:szCs w:val="30"/>
        </w:rPr>
        <w:t>Это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мне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решили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поручить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их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>,</w:t>
      </w:r>
    </w:p>
    <w:p w:rsidR="00824945" w:rsidRPr="00824945" w:rsidRDefault="00824945" w:rsidP="00824945">
      <w:pPr>
        <w:pStyle w:val="a5"/>
        <w:shd w:val="clear" w:color="auto" w:fill="FFFFFF"/>
        <w:spacing w:before="0" w:beforeAutospacing="0" w:after="0" w:afterAutospacing="0" w:line="272" w:lineRule="atLeast"/>
        <w:jc w:val="center"/>
        <w:rPr>
          <w:rFonts w:ascii="Californian FB" w:hAnsi="Californian FB"/>
          <w:b/>
          <w:color w:val="7030A0"/>
          <w:sz w:val="30"/>
          <w:szCs w:val="30"/>
        </w:rPr>
      </w:pPr>
      <w:r w:rsidRPr="00824945">
        <w:rPr>
          <w:rFonts w:ascii="Calibri" w:hAnsi="Calibri" w:cs="Calibri"/>
          <w:b/>
          <w:color w:val="7030A0"/>
          <w:sz w:val="30"/>
          <w:szCs w:val="30"/>
        </w:rPr>
        <w:t>Сорок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душ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и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восемьдесят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глаз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>.</w:t>
      </w:r>
    </w:p>
    <w:p w:rsidR="00824945" w:rsidRPr="00824945" w:rsidRDefault="00824945" w:rsidP="00824945">
      <w:pPr>
        <w:pStyle w:val="a5"/>
        <w:shd w:val="clear" w:color="auto" w:fill="FFFFFF"/>
        <w:spacing w:before="0" w:beforeAutospacing="0" w:after="0" w:afterAutospacing="0" w:line="272" w:lineRule="atLeast"/>
        <w:jc w:val="center"/>
        <w:rPr>
          <w:rFonts w:ascii="Californian FB" w:hAnsi="Californian FB"/>
          <w:b/>
          <w:color w:val="7030A0"/>
          <w:sz w:val="30"/>
          <w:szCs w:val="30"/>
        </w:rPr>
      </w:pPr>
      <w:r w:rsidRPr="00824945">
        <w:rPr>
          <w:rFonts w:ascii="Calibri" w:hAnsi="Calibri" w:cs="Calibri"/>
          <w:b/>
          <w:color w:val="7030A0"/>
          <w:sz w:val="30"/>
          <w:szCs w:val="30"/>
        </w:rPr>
        <w:t>Может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,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в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сердце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боль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или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тревога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>,</w:t>
      </w:r>
    </w:p>
    <w:p w:rsidR="00824945" w:rsidRPr="00824945" w:rsidRDefault="00824945" w:rsidP="00824945">
      <w:pPr>
        <w:pStyle w:val="a5"/>
        <w:shd w:val="clear" w:color="auto" w:fill="FFFFFF"/>
        <w:spacing w:before="0" w:beforeAutospacing="0" w:after="0" w:afterAutospacing="0" w:line="272" w:lineRule="atLeast"/>
        <w:jc w:val="center"/>
        <w:rPr>
          <w:rFonts w:ascii="Californian FB" w:hAnsi="Californian FB"/>
          <w:b/>
          <w:color w:val="7030A0"/>
          <w:sz w:val="30"/>
          <w:szCs w:val="30"/>
        </w:rPr>
      </w:pPr>
      <w:r w:rsidRPr="00824945">
        <w:rPr>
          <w:rFonts w:ascii="Calibri" w:hAnsi="Calibri" w:cs="Calibri"/>
          <w:b/>
          <w:color w:val="7030A0"/>
          <w:sz w:val="30"/>
          <w:szCs w:val="30"/>
        </w:rPr>
        <w:t>Может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,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не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везет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пока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в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любви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>.</w:t>
      </w:r>
    </w:p>
    <w:p w:rsidR="00824945" w:rsidRPr="00824945" w:rsidRDefault="00824945" w:rsidP="00824945">
      <w:pPr>
        <w:pStyle w:val="a5"/>
        <w:shd w:val="clear" w:color="auto" w:fill="FFFFFF"/>
        <w:spacing w:before="0" w:beforeAutospacing="0" w:after="0" w:afterAutospacing="0" w:line="272" w:lineRule="atLeast"/>
        <w:jc w:val="center"/>
        <w:rPr>
          <w:rFonts w:ascii="Californian FB" w:hAnsi="Californian FB"/>
          <w:b/>
          <w:color w:val="7030A0"/>
          <w:sz w:val="30"/>
          <w:szCs w:val="30"/>
        </w:rPr>
      </w:pPr>
      <w:r w:rsidRPr="00824945">
        <w:rPr>
          <w:rFonts w:ascii="Calibri" w:hAnsi="Calibri" w:cs="Calibri"/>
          <w:b/>
          <w:color w:val="7030A0"/>
          <w:sz w:val="30"/>
          <w:szCs w:val="30"/>
        </w:rPr>
        <w:t>Выпрямлюсь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,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у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школьного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порога</w:t>
      </w:r>
    </w:p>
    <w:p w:rsidR="00824945" w:rsidRPr="00824945" w:rsidRDefault="00824945" w:rsidP="00824945">
      <w:pPr>
        <w:pStyle w:val="a5"/>
        <w:shd w:val="clear" w:color="auto" w:fill="FFFFFF"/>
        <w:spacing w:before="0" w:beforeAutospacing="0" w:after="0" w:afterAutospacing="0" w:line="272" w:lineRule="atLeast"/>
        <w:jc w:val="center"/>
        <w:rPr>
          <w:rFonts w:ascii="Californian FB" w:hAnsi="Californian FB"/>
          <w:b/>
          <w:color w:val="7030A0"/>
          <w:sz w:val="30"/>
          <w:szCs w:val="30"/>
        </w:rPr>
      </w:pPr>
      <w:r w:rsidRPr="00824945">
        <w:rPr>
          <w:rFonts w:ascii="Calibri" w:hAnsi="Calibri" w:cs="Calibri"/>
          <w:b/>
          <w:color w:val="7030A0"/>
          <w:sz w:val="30"/>
          <w:szCs w:val="30"/>
        </w:rPr>
        <w:t>Оставляя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горести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свои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>.</w:t>
      </w:r>
    </w:p>
    <w:p w:rsidR="00824945" w:rsidRPr="00824945" w:rsidRDefault="00824945" w:rsidP="00824945">
      <w:pPr>
        <w:pStyle w:val="a5"/>
        <w:shd w:val="clear" w:color="auto" w:fill="FFFFFF"/>
        <w:spacing w:before="0" w:beforeAutospacing="0" w:after="0" w:afterAutospacing="0" w:line="272" w:lineRule="atLeast"/>
        <w:jc w:val="center"/>
        <w:rPr>
          <w:rFonts w:ascii="Californian FB" w:hAnsi="Californian FB"/>
          <w:b/>
          <w:color w:val="7030A0"/>
          <w:sz w:val="30"/>
          <w:szCs w:val="30"/>
        </w:rPr>
      </w:pPr>
      <w:r w:rsidRPr="00824945">
        <w:rPr>
          <w:rFonts w:ascii="Calibri" w:hAnsi="Calibri" w:cs="Calibri"/>
          <w:b/>
          <w:color w:val="7030A0"/>
          <w:sz w:val="30"/>
          <w:szCs w:val="30"/>
        </w:rPr>
        <w:t>В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школе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правду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узнавать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о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мире</w:t>
      </w:r>
    </w:p>
    <w:p w:rsidR="00824945" w:rsidRPr="00824945" w:rsidRDefault="00824945" w:rsidP="00824945">
      <w:pPr>
        <w:pStyle w:val="a5"/>
        <w:shd w:val="clear" w:color="auto" w:fill="FFFFFF"/>
        <w:spacing w:before="0" w:beforeAutospacing="0" w:after="0" w:afterAutospacing="0" w:line="272" w:lineRule="atLeast"/>
        <w:jc w:val="center"/>
        <w:rPr>
          <w:rFonts w:ascii="Californian FB" w:hAnsi="Californian FB"/>
          <w:b/>
          <w:color w:val="7030A0"/>
          <w:sz w:val="30"/>
          <w:szCs w:val="30"/>
        </w:rPr>
      </w:pPr>
      <w:r w:rsidRPr="00824945">
        <w:rPr>
          <w:rFonts w:ascii="Calibri" w:hAnsi="Calibri" w:cs="Calibri"/>
          <w:b/>
          <w:color w:val="7030A0"/>
          <w:sz w:val="30"/>
          <w:szCs w:val="30"/>
        </w:rPr>
        <w:t>Люди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начинают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по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слогам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>.</w:t>
      </w:r>
    </w:p>
    <w:p w:rsidR="00824945" w:rsidRPr="00824945" w:rsidRDefault="00824945" w:rsidP="00824945">
      <w:pPr>
        <w:pStyle w:val="a5"/>
        <w:shd w:val="clear" w:color="auto" w:fill="FFFFFF"/>
        <w:spacing w:before="0" w:beforeAutospacing="0" w:after="0" w:afterAutospacing="0" w:line="272" w:lineRule="atLeast"/>
        <w:jc w:val="center"/>
        <w:rPr>
          <w:rFonts w:ascii="Californian FB" w:hAnsi="Californian FB"/>
          <w:b/>
          <w:color w:val="7030A0"/>
          <w:sz w:val="30"/>
          <w:szCs w:val="30"/>
        </w:rPr>
      </w:pPr>
      <w:r w:rsidRPr="00824945">
        <w:rPr>
          <w:rFonts w:ascii="Calibri" w:hAnsi="Calibri" w:cs="Calibri"/>
          <w:b/>
          <w:color w:val="7030A0"/>
          <w:sz w:val="30"/>
          <w:szCs w:val="30"/>
        </w:rPr>
        <w:t>Все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равно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в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="002170AD">
        <w:rPr>
          <w:rFonts w:ascii="Calibri" w:hAnsi="Calibri" w:cs="Calibri"/>
          <w:b/>
          <w:color w:val="7030A0"/>
          <w:sz w:val="30"/>
          <w:szCs w:val="30"/>
        </w:rPr>
        <w:t>Минске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ил</w:t>
      </w:r>
      <w:r w:rsidR="002170AD">
        <w:rPr>
          <w:rFonts w:ascii="Calibri" w:hAnsi="Calibri" w:cs="Calibri"/>
          <w:b/>
          <w:color w:val="7030A0"/>
          <w:sz w:val="30"/>
          <w:szCs w:val="30"/>
        </w:rPr>
        <w:t>ь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в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Сибири</w:t>
      </w:r>
    </w:p>
    <w:p w:rsidR="00824945" w:rsidRPr="00824945" w:rsidRDefault="00824945" w:rsidP="00824945">
      <w:pPr>
        <w:pStyle w:val="a5"/>
        <w:shd w:val="clear" w:color="auto" w:fill="FFFFFF"/>
        <w:spacing w:before="0" w:beforeAutospacing="0" w:after="0" w:afterAutospacing="0" w:line="272" w:lineRule="atLeast"/>
        <w:jc w:val="center"/>
        <w:rPr>
          <w:rFonts w:ascii="Californian FB" w:hAnsi="Californian FB"/>
          <w:b/>
          <w:color w:val="7030A0"/>
          <w:sz w:val="30"/>
          <w:szCs w:val="30"/>
        </w:rPr>
      </w:pPr>
      <w:r w:rsidRPr="00824945">
        <w:rPr>
          <w:rFonts w:ascii="Calibri" w:hAnsi="Calibri" w:cs="Calibri"/>
          <w:b/>
          <w:color w:val="7030A0"/>
          <w:sz w:val="30"/>
          <w:szCs w:val="30"/>
        </w:rPr>
        <w:t>Школьный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день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равняется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годам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>!</w:t>
      </w:r>
    </w:p>
    <w:p w:rsidR="00824945" w:rsidRPr="00824945" w:rsidRDefault="00824945" w:rsidP="00824945">
      <w:pPr>
        <w:pStyle w:val="a5"/>
        <w:shd w:val="clear" w:color="auto" w:fill="FFFFFF"/>
        <w:spacing w:before="0" w:beforeAutospacing="0" w:after="0" w:afterAutospacing="0" w:line="272" w:lineRule="atLeast"/>
        <w:jc w:val="center"/>
        <w:rPr>
          <w:rFonts w:ascii="Californian FB" w:hAnsi="Californian FB"/>
          <w:b/>
          <w:color w:val="7030A0"/>
          <w:sz w:val="30"/>
          <w:szCs w:val="30"/>
        </w:rPr>
      </w:pPr>
      <w:r w:rsidRPr="00824945">
        <w:rPr>
          <w:rFonts w:ascii="Calibri" w:hAnsi="Calibri" w:cs="Calibri"/>
          <w:b/>
          <w:color w:val="7030A0"/>
          <w:sz w:val="30"/>
          <w:szCs w:val="30"/>
        </w:rPr>
        <w:t>Сорок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душ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и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восемьдесят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глаз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>,</w:t>
      </w:r>
    </w:p>
    <w:p w:rsidR="00824945" w:rsidRPr="00824945" w:rsidRDefault="00824945" w:rsidP="00824945">
      <w:pPr>
        <w:pStyle w:val="a5"/>
        <w:shd w:val="clear" w:color="auto" w:fill="FFFFFF"/>
        <w:spacing w:before="0" w:beforeAutospacing="0" w:after="0" w:afterAutospacing="0" w:line="272" w:lineRule="atLeast"/>
        <w:jc w:val="center"/>
        <w:rPr>
          <w:rFonts w:ascii="Californian FB" w:hAnsi="Californian FB"/>
          <w:b/>
          <w:color w:val="7030A0"/>
          <w:sz w:val="30"/>
          <w:szCs w:val="30"/>
        </w:rPr>
      </w:pPr>
      <w:r w:rsidRPr="00824945">
        <w:rPr>
          <w:rFonts w:ascii="Calibri" w:hAnsi="Calibri" w:cs="Calibri"/>
          <w:b/>
          <w:color w:val="7030A0"/>
          <w:sz w:val="30"/>
          <w:szCs w:val="30"/>
        </w:rPr>
        <w:t>Очень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многому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мне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нужно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научить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их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>!</w:t>
      </w:r>
    </w:p>
    <w:p w:rsidR="00824945" w:rsidRPr="00824945" w:rsidRDefault="00824945" w:rsidP="00824945">
      <w:pPr>
        <w:pStyle w:val="a5"/>
        <w:shd w:val="clear" w:color="auto" w:fill="FFFFFF"/>
        <w:spacing w:before="0" w:beforeAutospacing="0" w:after="0" w:afterAutospacing="0" w:line="272" w:lineRule="atLeast"/>
        <w:jc w:val="center"/>
        <w:rPr>
          <w:rFonts w:ascii="Californian FB" w:hAnsi="Californian FB"/>
          <w:b/>
          <w:color w:val="7030A0"/>
          <w:sz w:val="30"/>
          <w:szCs w:val="30"/>
        </w:rPr>
      </w:pPr>
      <w:r w:rsidRPr="00824945">
        <w:rPr>
          <w:rFonts w:ascii="Calibri" w:hAnsi="Calibri" w:cs="Calibri"/>
          <w:b/>
          <w:color w:val="7030A0"/>
          <w:sz w:val="30"/>
          <w:szCs w:val="30"/>
        </w:rPr>
        <w:t>Каждый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раз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вхожу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,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волнуясь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,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в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класс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>.</w:t>
      </w:r>
    </w:p>
    <w:p w:rsidR="00824945" w:rsidRPr="00824945" w:rsidRDefault="00824945" w:rsidP="00824945">
      <w:pPr>
        <w:pStyle w:val="a5"/>
        <w:shd w:val="clear" w:color="auto" w:fill="FFFFFF"/>
        <w:spacing w:before="0" w:beforeAutospacing="0" w:after="0" w:afterAutospacing="0" w:line="272" w:lineRule="atLeast"/>
        <w:jc w:val="center"/>
        <w:rPr>
          <w:rFonts w:ascii="Californian FB" w:hAnsi="Californian FB"/>
          <w:b/>
          <w:color w:val="7030A0"/>
          <w:sz w:val="30"/>
          <w:szCs w:val="30"/>
        </w:rPr>
      </w:pPr>
      <w:r w:rsidRPr="00824945">
        <w:rPr>
          <w:rFonts w:ascii="Calibri" w:hAnsi="Calibri" w:cs="Calibri"/>
          <w:b/>
          <w:color w:val="7030A0"/>
          <w:sz w:val="30"/>
          <w:szCs w:val="30"/>
        </w:rPr>
        <w:t>Понимаешь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,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мама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,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я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 xml:space="preserve"> - </w:t>
      </w:r>
      <w:r w:rsidRPr="00824945">
        <w:rPr>
          <w:rFonts w:ascii="Calibri" w:hAnsi="Calibri" w:cs="Calibri"/>
          <w:b/>
          <w:color w:val="7030A0"/>
          <w:sz w:val="30"/>
          <w:szCs w:val="30"/>
        </w:rPr>
        <w:t>Учитель</w:t>
      </w:r>
      <w:r w:rsidRPr="00824945">
        <w:rPr>
          <w:rFonts w:ascii="Californian FB" w:hAnsi="Californian FB"/>
          <w:b/>
          <w:color w:val="7030A0"/>
          <w:sz w:val="30"/>
          <w:szCs w:val="30"/>
        </w:rPr>
        <w:t>...</w:t>
      </w:r>
    </w:p>
    <w:p w:rsidR="00824945" w:rsidRPr="00824945" w:rsidRDefault="00824945" w:rsidP="00824945">
      <w:pPr>
        <w:shd w:val="clear" w:color="auto" w:fill="FFFFFF"/>
        <w:spacing w:before="100" w:beforeAutospacing="1" w:after="100" w:afterAutospacing="1" w:line="240" w:lineRule="auto"/>
        <w:ind w:right="1488"/>
        <w:jc w:val="right"/>
        <w:outlineLvl w:val="2"/>
        <w:rPr>
          <w:rFonts w:ascii="Californian FB" w:eastAsia="Times New Roman" w:hAnsi="Californian FB" w:cs="Arial"/>
          <w:b/>
          <w:bCs/>
          <w:color w:val="7030A0"/>
          <w:sz w:val="30"/>
          <w:szCs w:val="30"/>
          <w:lang w:eastAsia="ru-RU"/>
        </w:rPr>
      </w:pPr>
      <w:r w:rsidRPr="00824945">
        <w:rPr>
          <w:rFonts w:ascii="Calibri" w:eastAsia="Times New Roman" w:hAnsi="Calibri" w:cs="Calibri"/>
          <w:b/>
          <w:bCs/>
          <w:color w:val="7030A0"/>
          <w:sz w:val="30"/>
          <w:szCs w:val="30"/>
          <w:lang w:eastAsia="ru-RU"/>
        </w:rPr>
        <w:t>Л</w:t>
      </w:r>
      <w:r w:rsidRPr="00824945">
        <w:rPr>
          <w:rFonts w:ascii="Californian FB" w:eastAsia="Times New Roman" w:hAnsi="Californian FB" w:cs="Arial"/>
          <w:b/>
          <w:bCs/>
          <w:color w:val="7030A0"/>
          <w:sz w:val="30"/>
          <w:szCs w:val="30"/>
          <w:lang w:eastAsia="ru-RU"/>
        </w:rPr>
        <w:t>.</w:t>
      </w:r>
      <w:r w:rsidR="002170AD">
        <w:rPr>
          <w:rFonts w:eastAsia="Times New Roman" w:cs="Arial"/>
          <w:b/>
          <w:bCs/>
          <w:color w:val="7030A0"/>
          <w:sz w:val="30"/>
          <w:szCs w:val="30"/>
          <w:lang w:eastAsia="ru-RU"/>
        </w:rPr>
        <w:t xml:space="preserve"> </w:t>
      </w:r>
      <w:proofErr w:type="spellStart"/>
      <w:r w:rsidRPr="00824945">
        <w:rPr>
          <w:rFonts w:ascii="Calibri" w:eastAsia="Times New Roman" w:hAnsi="Calibri" w:cs="Calibri"/>
          <w:b/>
          <w:bCs/>
          <w:color w:val="7030A0"/>
          <w:sz w:val="30"/>
          <w:szCs w:val="30"/>
          <w:lang w:eastAsia="ru-RU"/>
        </w:rPr>
        <w:t>Ошанин</w:t>
      </w:r>
      <w:proofErr w:type="spellEnd"/>
    </w:p>
    <w:p w:rsidR="00824945" w:rsidRP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7030A0"/>
          <w:sz w:val="30"/>
          <w:szCs w:val="30"/>
          <w:lang w:eastAsia="ru-RU"/>
        </w:rPr>
      </w:pPr>
    </w:p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</w:p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</w:p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</w:p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</w:p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</w:p>
    <w:p w:rsidR="00824945" w:rsidRDefault="00824945" w:rsidP="0082494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Arial"/>
          <w:b/>
          <w:bCs/>
          <w:color w:val="7030A0"/>
          <w:sz w:val="44"/>
          <w:szCs w:val="30"/>
          <w:lang w:eastAsia="ru-RU"/>
        </w:rPr>
      </w:pPr>
      <w:r w:rsidRPr="00824945">
        <w:rPr>
          <w:rFonts w:ascii="Cambria" w:eastAsia="Times New Roman" w:hAnsi="Cambria" w:cs="Cambria"/>
          <w:b/>
          <w:bCs/>
          <w:color w:val="7030A0"/>
          <w:sz w:val="44"/>
          <w:szCs w:val="30"/>
          <w:lang w:eastAsia="ru-RU"/>
        </w:rPr>
        <w:t>Секреты</w:t>
      </w:r>
      <w:r w:rsidRPr="00824945">
        <w:rPr>
          <w:rFonts w:ascii="Californian FB" w:eastAsia="Times New Roman" w:hAnsi="Californian FB" w:cs="Arial"/>
          <w:b/>
          <w:bCs/>
          <w:color w:val="7030A0"/>
          <w:sz w:val="44"/>
          <w:szCs w:val="30"/>
          <w:lang w:eastAsia="ru-RU"/>
        </w:rPr>
        <w:t xml:space="preserve"> </w:t>
      </w:r>
      <w:r w:rsidRPr="00824945">
        <w:rPr>
          <w:rFonts w:ascii="Cambria" w:eastAsia="Times New Roman" w:hAnsi="Cambria" w:cs="Cambria"/>
          <w:b/>
          <w:bCs/>
          <w:color w:val="7030A0"/>
          <w:sz w:val="44"/>
          <w:szCs w:val="30"/>
          <w:lang w:eastAsia="ru-RU"/>
        </w:rPr>
        <w:t>успешного</w:t>
      </w:r>
      <w:r w:rsidRPr="00824945">
        <w:rPr>
          <w:rFonts w:ascii="Californian FB" w:eastAsia="Times New Roman" w:hAnsi="Californian FB" w:cs="Arial"/>
          <w:b/>
          <w:bCs/>
          <w:color w:val="7030A0"/>
          <w:sz w:val="44"/>
          <w:szCs w:val="30"/>
          <w:lang w:eastAsia="ru-RU"/>
        </w:rPr>
        <w:t xml:space="preserve"> </w:t>
      </w:r>
      <w:r w:rsidRPr="00824945">
        <w:rPr>
          <w:rFonts w:ascii="Cambria" w:eastAsia="Times New Roman" w:hAnsi="Cambria" w:cs="Cambria"/>
          <w:b/>
          <w:bCs/>
          <w:color w:val="7030A0"/>
          <w:sz w:val="44"/>
          <w:szCs w:val="30"/>
          <w:lang w:eastAsia="ru-RU"/>
        </w:rPr>
        <w:t>учителя</w:t>
      </w:r>
      <w:r w:rsidRPr="00824945">
        <w:rPr>
          <w:rFonts w:ascii="Californian FB" w:eastAsia="Times New Roman" w:hAnsi="Californian FB" w:cs="Arial"/>
          <w:b/>
          <w:bCs/>
          <w:color w:val="7030A0"/>
          <w:sz w:val="44"/>
          <w:szCs w:val="30"/>
          <w:lang w:eastAsia="ru-RU"/>
        </w:rPr>
        <w:t>.</w:t>
      </w:r>
    </w:p>
    <w:p w:rsidR="00824945" w:rsidRPr="00824945" w:rsidRDefault="00824945" w:rsidP="0082494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alifornian FB" w:eastAsia="Times New Roman" w:hAnsi="Californian FB" w:cs="Arial"/>
          <w:b/>
          <w:bCs/>
          <w:color w:val="7030A0"/>
          <w:sz w:val="44"/>
          <w:szCs w:val="30"/>
          <w:lang w:eastAsia="ru-RU"/>
        </w:rPr>
      </w:pPr>
      <w:r w:rsidRPr="00824945">
        <w:rPr>
          <w:rFonts w:ascii="Cambria" w:eastAsia="Times New Roman" w:hAnsi="Cambria" w:cs="Cambria"/>
          <w:b/>
          <w:bCs/>
          <w:color w:val="7030A0"/>
          <w:sz w:val="44"/>
          <w:szCs w:val="30"/>
          <w:lang w:eastAsia="ru-RU"/>
        </w:rPr>
        <w:t>Шаг</w:t>
      </w:r>
      <w:r w:rsidRPr="00824945">
        <w:rPr>
          <w:rFonts w:ascii="Californian FB" w:eastAsia="Times New Roman" w:hAnsi="Californian FB" w:cs="Arial"/>
          <w:b/>
          <w:bCs/>
          <w:color w:val="7030A0"/>
          <w:sz w:val="44"/>
          <w:szCs w:val="30"/>
          <w:lang w:eastAsia="ru-RU"/>
        </w:rPr>
        <w:t xml:space="preserve"> </w:t>
      </w:r>
      <w:r w:rsidRPr="00824945">
        <w:rPr>
          <w:rFonts w:ascii="Cambria" w:eastAsia="Times New Roman" w:hAnsi="Cambria" w:cs="Cambria"/>
          <w:b/>
          <w:bCs/>
          <w:color w:val="7030A0"/>
          <w:sz w:val="44"/>
          <w:szCs w:val="30"/>
          <w:lang w:eastAsia="ru-RU"/>
        </w:rPr>
        <w:t>навстречу</w:t>
      </w:r>
      <w:r w:rsidRPr="00824945">
        <w:rPr>
          <w:rFonts w:ascii="Californian FB" w:eastAsia="Times New Roman" w:hAnsi="Californian FB" w:cs="Arial"/>
          <w:b/>
          <w:bCs/>
          <w:color w:val="7030A0"/>
          <w:sz w:val="44"/>
          <w:szCs w:val="30"/>
          <w:lang w:eastAsia="ru-RU"/>
        </w:rPr>
        <w:t xml:space="preserve"> </w:t>
      </w:r>
      <w:r w:rsidRPr="00824945">
        <w:rPr>
          <w:rFonts w:ascii="Cambria" w:eastAsia="Times New Roman" w:hAnsi="Cambria" w:cs="Cambria"/>
          <w:b/>
          <w:bCs/>
          <w:color w:val="7030A0"/>
          <w:sz w:val="44"/>
          <w:szCs w:val="30"/>
          <w:lang w:eastAsia="ru-RU"/>
        </w:rPr>
        <w:t>ребенку</w:t>
      </w:r>
      <w:r w:rsidRPr="00824945">
        <w:rPr>
          <w:rFonts w:ascii="Californian FB" w:eastAsia="Times New Roman" w:hAnsi="Californian FB" w:cs="Arial"/>
          <w:b/>
          <w:bCs/>
          <w:color w:val="7030A0"/>
          <w:sz w:val="44"/>
          <w:szCs w:val="30"/>
          <w:lang w:eastAsia="ru-RU"/>
        </w:rPr>
        <w:t>.</w:t>
      </w:r>
    </w:p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  <w:r w:rsidRPr="00824945">
        <w:rPr>
          <w:rFonts w:ascii="Arial" w:eastAsia="Times New Roman" w:hAnsi="Arial" w:cs="Arial"/>
          <w:b/>
          <w:bCs/>
          <w:noProof/>
          <w:color w:val="C0000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03A08DDF" wp14:editId="416F5970">
            <wp:simplePos x="0" y="0"/>
            <wp:positionH relativeFrom="column">
              <wp:posOffset>641985</wp:posOffset>
            </wp:positionH>
            <wp:positionV relativeFrom="paragraph">
              <wp:posOffset>241300</wp:posOffset>
            </wp:positionV>
            <wp:extent cx="3834851" cy="3464787"/>
            <wp:effectExtent l="0" t="0" r="0" b="2540"/>
            <wp:wrapThrough wrapText="bothSides">
              <wp:wrapPolygon edited="0">
                <wp:start x="0" y="0"/>
                <wp:lineTo x="0" y="21497"/>
                <wp:lineTo x="21461" y="21497"/>
                <wp:lineTo x="21461" y="0"/>
                <wp:lineTo x="0" y="0"/>
              </wp:wrapPolygon>
            </wp:wrapThrough>
            <wp:docPr id="13" name="Рисунок 12" descr="http://kano-nvl.my1.ru/NN2011/grant/IMG-20180620-WA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http://kano-nvl.my1.ru/NN2011/grant/IMG-20180620-WA0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1426" r="22917" b="1994"/>
                    <a:stretch/>
                  </pic:blipFill>
                  <pic:spPr bwMode="auto">
                    <a:xfrm>
                      <a:off x="0" y="0"/>
                      <a:ext cx="3834851" cy="346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</w:p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</w:p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</w:p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</w:p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</w:p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</w:p>
    <w:p w:rsidR="00824945" w:rsidRDefault="002170AD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  <w:r w:rsidRPr="002170AD">
        <w:rPr>
          <w:rFonts w:ascii="Arial" w:eastAsia="Times New Roman" w:hAnsi="Arial" w:cs="Arial"/>
          <w:b/>
          <w:bCs/>
          <w:noProof/>
          <w:color w:val="C0000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4D16D" wp14:editId="309318B1">
                <wp:simplePos x="0" y="0"/>
                <wp:positionH relativeFrom="column">
                  <wp:posOffset>1136156</wp:posOffset>
                </wp:positionH>
                <wp:positionV relativeFrom="paragraph">
                  <wp:posOffset>274250</wp:posOffset>
                </wp:positionV>
                <wp:extent cx="2892829" cy="523220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829" cy="52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70AD" w:rsidRDefault="002170AD" w:rsidP="002170A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2170AD">
                              <w:rPr>
                                <w:rFonts w:ascii="Arial Black" w:hAnsi="Arial Black" w:cs="Aharoni"/>
                                <w:b/>
                                <w:bCs/>
                                <w:color w:val="FF66FF"/>
                                <w:kern w:val="24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РЕБЕНКУ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4D16D" id="Прямоугольник 5" o:spid="_x0000_s1026" style="position:absolute;left:0;text-align:left;margin-left:89.45pt;margin-top:21.6pt;width:227.8pt;height:4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" filled="f" stroked="f">
                <v:textbox style="mso-fit-shape-to-text:t">
                  <w:txbxContent>
                    <w:p w:rsidR="002170AD" w:rsidRDefault="002170AD" w:rsidP="002170A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2170AD">
                        <w:rPr>
                          <w:rFonts w:ascii="Arial Black" w:hAnsi="Arial Black" w:cs="Aharoni"/>
                          <w:b/>
                          <w:bCs/>
                          <w:color w:val="FF66FF"/>
                          <w:kern w:val="24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РЕБЕНКУ</w:t>
                      </w:r>
                    </w:p>
                  </w:txbxContent>
                </v:textbox>
              </v:rect>
            </w:pict>
          </mc:Fallback>
        </mc:AlternateContent>
      </w:r>
    </w:p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</w:p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</w:p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  <w:r w:rsidRPr="00824945"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  <w:t>«Учитель живёт до тех пор, пока учится… Если он перестаёт учиться – в нём умирает учитель»</w:t>
      </w:r>
    </w:p>
    <w:p w:rsidR="00824945" w:rsidRDefault="00824945" w:rsidP="00824945">
      <w:pPr>
        <w:shd w:val="clear" w:color="auto" w:fill="FFFFFF"/>
        <w:spacing w:before="100" w:beforeAutospacing="1" w:after="100" w:afterAutospacing="1" w:line="240" w:lineRule="auto"/>
        <w:ind w:right="637"/>
        <w:jc w:val="right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  <w:t>К.Д. Ушинский</w:t>
      </w:r>
    </w:p>
    <w:p w:rsidR="00824945" w:rsidRDefault="00824945" w:rsidP="0054625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30"/>
          <w:szCs w:val="30"/>
          <w:lang w:eastAsia="ru-RU"/>
        </w:rPr>
      </w:pPr>
    </w:p>
    <w:p w:rsidR="0054625D" w:rsidRPr="00824945" w:rsidRDefault="0054625D" w:rsidP="002170AD">
      <w:pPr>
        <w:shd w:val="clear" w:color="auto" w:fill="FFFFFF"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lastRenderedPageBreak/>
        <w:t>Чувство юмора</w:t>
      </w:r>
    </w:p>
    <w:p w:rsidR="0054625D" w:rsidRPr="00824945" w:rsidRDefault="0054625D" w:rsidP="002170A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Чувство юмора может помочь вам стать успешным учителем. Ваше чувство юмора может снять напряженность в классе. Многие коллеги подтвердят, что своевременная шутка в один миг снимет накопившуюся усталость учеников.</w:t>
      </w:r>
    </w:p>
    <w:p w:rsidR="0054625D" w:rsidRPr="00824945" w:rsidRDefault="0054625D" w:rsidP="002170A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Чувство юмора также изменит отношение учеников к учителю, возможно, заставит их с нетерпением ждать новой встречи.</w:t>
      </w:r>
    </w:p>
    <w:p w:rsidR="0054625D" w:rsidRDefault="0054625D" w:rsidP="002170A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конечно же, сохраняйте чувство юмора на работе. Это позволит вам более позитивно смотреть на жизнь и быть счастливыми. Стрессов в учительской работе хватает. Старайтесь относиться к ним с юмором.</w:t>
      </w:r>
    </w:p>
    <w:p w:rsidR="00824945" w:rsidRPr="00824945" w:rsidRDefault="00824945" w:rsidP="002170A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625D" w:rsidRPr="00824945" w:rsidRDefault="0054625D" w:rsidP="002170AD">
      <w:pPr>
        <w:shd w:val="clear" w:color="auto" w:fill="FFFFFF"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Позитивное отношение к возникающим стрессам</w:t>
      </w:r>
    </w:p>
    <w:p w:rsidR="0054625D" w:rsidRPr="00824945" w:rsidRDefault="0054625D" w:rsidP="002170A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 большой жизненный актив. У вас будет много неожиданных отрицательных ситуаций в жизни, особенно на работе. Позитивное отношение поможет вам справиться с неприятностями наилучшим образом.</w:t>
      </w:r>
    </w:p>
    <w:p w:rsidR="0054625D" w:rsidRDefault="0054625D" w:rsidP="002170A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Будьте всегда приветливы. Ваше плохое настроение отразится на учениках. Улыбайтесь детям чаще.</w:t>
      </w:r>
    </w:p>
    <w:p w:rsidR="00824945" w:rsidRPr="00824945" w:rsidRDefault="00824945" w:rsidP="002170A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625D" w:rsidRPr="00824945" w:rsidRDefault="0054625D" w:rsidP="002170AD">
      <w:pPr>
        <w:shd w:val="clear" w:color="auto" w:fill="FFFFFF"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Ожидание высоких результатов от учеников</w:t>
      </w:r>
    </w:p>
    <w:p w:rsidR="0054625D" w:rsidRPr="00824945" w:rsidRDefault="0054625D" w:rsidP="002170A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 эффективного учителя должны быть хорошие результаты. Вы должны стремиться поднять планку для своих учеников. Если вы приложите мало усилий, то получите плохой результат. </w:t>
      </w:r>
      <w:proofErr w:type="gramStart"/>
      <w:r w:rsidRPr="008249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  должны</w:t>
      </w:r>
      <w:proofErr w:type="gramEnd"/>
      <w:r w:rsidRPr="008249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убедить учеников, что они могут добиться гораздо большего, тем самым внушив им чувство уверенности.</w:t>
      </w:r>
    </w:p>
    <w:p w:rsidR="0054625D" w:rsidRPr="00824945" w:rsidRDefault="0054625D" w:rsidP="002170A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 не означает, что вы должны сформулировать нереалистичные цели. Однако ваши ожидания будут одним из ключевых факторов, помогающих ученикам учиться и достигать высоких результатов. Но для этого вы должны создать эффективную обучающую среду в классе.</w:t>
      </w:r>
    </w:p>
    <w:p w:rsidR="0054625D" w:rsidRDefault="0054625D" w:rsidP="002170A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Чтобы ученики видели: им созданы максимально комфортные условия для преодоления себя.</w:t>
      </w:r>
    </w:p>
    <w:p w:rsidR="00824945" w:rsidRPr="00824945" w:rsidRDefault="00824945" w:rsidP="002170A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4625D" w:rsidRPr="00824945" w:rsidRDefault="0054625D" w:rsidP="002170AD">
      <w:pPr>
        <w:shd w:val="clear" w:color="auto" w:fill="FFFFFF"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lastRenderedPageBreak/>
        <w:t>Система в работе</w:t>
      </w:r>
    </w:p>
    <w:p w:rsidR="0054625D" w:rsidRPr="00824945" w:rsidRDefault="0054625D" w:rsidP="002170A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Чтобы создать благоприятную среду обучения, вам надо выстроить систему, в которой ученики будут знать, чего от вас ожидать. Вы должны быть последовательными. Это создаст не только благоприятную, но </w:t>
      </w:r>
      <w:proofErr w:type="gramStart"/>
      <w:r w:rsidRPr="008249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 безопасную</w:t>
      </w:r>
      <w:proofErr w:type="gramEnd"/>
      <w:r w:rsidRPr="008249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среду обучения для учеников.</w:t>
      </w:r>
    </w:p>
    <w:p w:rsidR="0054625D" w:rsidRPr="00824945" w:rsidRDefault="0054625D" w:rsidP="002170A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Конечно, ученики в течение учебного дня смогут приспособиться к новым требованиям учителя.  Однако им вряд ли понравится обучающая среда, в которой правила постоянно меняются.</w:t>
      </w:r>
    </w:p>
    <w:p w:rsidR="0054625D" w:rsidRPr="00824945" w:rsidRDefault="0054625D" w:rsidP="002170AD">
      <w:pPr>
        <w:shd w:val="clear" w:color="auto" w:fill="FFFFFF"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</w:pPr>
      <w:proofErr w:type="spellStart"/>
      <w:r w:rsidRPr="00824945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Cправедливость</w:t>
      </w:r>
      <w:proofErr w:type="spellEnd"/>
    </w:p>
    <w:p w:rsidR="0054625D" w:rsidRPr="00824945" w:rsidRDefault="0054625D" w:rsidP="002170A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Ученики очень болезненно реагируют на то, что у вас в классе появились любимчики. Будьте одинаково справедливы ко всем. Если вы хвалите или критикуете в чём-то ученика, то обязательно аргументируйте свою оценку.</w:t>
      </w:r>
    </w:p>
    <w:p w:rsidR="0054625D" w:rsidRPr="00824945" w:rsidRDefault="0054625D" w:rsidP="002170AD">
      <w:pPr>
        <w:shd w:val="clear" w:color="auto" w:fill="FFFFFF"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b/>
          <w:bCs/>
          <w:color w:val="7030A0"/>
          <w:sz w:val="24"/>
          <w:szCs w:val="24"/>
          <w:lang w:eastAsia="ru-RU"/>
        </w:rPr>
        <w:t>Гибкость</w:t>
      </w:r>
    </w:p>
    <w:p w:rsidR="0054625D" w:rsidRDefault="0054625D" w:rsidP="002170A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Работа в образовании — это постоянные изменения, поэтому гибкое отношение к изменяющимся обстоятельствам важно не только для того, чтобы вы избежали неожиданного стресса, но важно и для ваших учеников, которые ждут, что вы будете ответственными и возьмёте под контроль любую ситуацию. Поможете им справиться с изменившимися обстоятельствами.</w:t>
      </w:r>
    </w:p>
    <w:p w:rsidR="00824945" w:rsidRDefault="00824945" w:rsidP="002170A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24945" w:rsidRPr="00824945" w:rsidRDefault="00824945" w:rsidP="00824945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Хочу пожелать Вам идти в ногу со временем, быть справедливым и строгим, искренним и понимающим, уважающим и ценящим своих учеников. А еще быть счастливым. У счастливого учителя ученики в школе испытывают состояние счастья: какими бы они ни были, каждую минуту они чувствуют, что их любят и желают им добра. Пусть в вашем сердце, всегда живет Любовь! Любовь к жизни, любовь к себе, любовь к своей профессии, любовь к своему предмету, любовь к детям. Ведь без этого чувства ежедневный труд становится утомительным и безрадостным.</w:t>
      </w:r>
    </w:p>
    <w:p w:rsidR="00824945" w:rsidRDefault="00824945" w:rsidP="00824945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Будьте счастливы в профессии!</w:t>
      </w:r>
    </w:p>
    <w:p w:rsidR="002170AD" w:rsidRDefault="002170AD" w:rsidP="00824945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</w:p>
    <w:p w:rsidR="00824945" w:rsidRPr="00824945" w:rsidRDefault="00824945" w:rsidP="00824945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</w:pPr>
      <w:r w:rsidRPr="00824945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 xml:space="preserve">ГУО «Гимназия-колледж искусств </w:t>
      </w:r>
      <w:proofErr w:type="spellStart"/>
      <w:r w:rsidRPr="00824945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г.Молодечно</w:t>
      </w:r>
      <w:proofErr w:type="spellEnd"/>
      <w:r w:rsidRPr="00824945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»</w:t>
      </w:r>
    </w:p>
    <w:p w:rsidR="00824945" w:rsidRPr="00824945" w:rsidRDefault="00824945" w:rsidP="0082494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824945" w:rsidRPr="00824945" w:rsidSect="00824945">
      <w:pgSz w:w="16838" w:h="11906" w:orient="landscape"/>
      <w:pgMar w:top="284" w:right="253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7C"/>
    <w:rsid w:val="002170AD"/>
    <w:rsid w:val="003800BF"/>
    <w:rsid w:val="003F6DE9"/>
    <w:rsid w:val="0054625D"/>
    <w:rsid w:val="0060205C"/>
    <w:rsid w:val="006E1D7B"/>
    <w:rsid w:val="007F629E"/>
    <w:rsid w:val="008009AC"/>
    <w:rsid w:val="00824945"/>
    <w:rsid w:val="00AA749E"/>
    <w:rsid w:val="00DD3189"/>
    <w:rsid w:val="00EB48FB"/>
    <w:rsid w:val="00F44D7C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AEC6C-BA15-452C-894F-8C87163B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D7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462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4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2023-01-03T12:43:00Z</cp:lastPrinted>
  <dcterms:created xsi:type="dcterms:W3CDTF">2022-12-16T06:56:00Z</dcterms:created>
  <dcterms:modified xsi:type="dcterms:W3CDTF">2023-01-03T13:06:00Z</dcterms:modified>
</cp:coreProperties>
</file>